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DDE" w:rsidRDefault="00A03DDE"/>
    <w:p w:rsidR="00D811CB" w:rsidRPr="00D811CB" w:rsidRDefault="00D811CB" w:rsidP="00D811CB">
      <w:pPr>
        <w:jc w:val="center"/>
        <w:rPr>
          <w:sz w:val="28"/>
          <w:szCs w:val="28"/>
          <w:u w:val="single"/>
        </w:rPr>
      </w:pPr>
      <w:r w:rsidRPr="00D811CB">
        <w:rPr>
          <w:sz w:val="28"/>
          <w:szCs w:val="28"/>
          <w:u w:val="single"/>
        </w:rPr>
        <w:t>Immigration Fact Finding Activity Details Chart</w:t>
      </w:r>
    </w:p>
    <w:p w:rsidR="00D811CB" w:rsidRDefault="00D811CB" w:rsidP="00D811CB">
      <w:pPr>
        <w:rPr>
          <w:sz w:val="20"/>
          <w:szCs w:val="20"/>
        </w:rPr>
      </w:pPr>
      <w:r w:rsidRPr="00D811CB">
        <w:rPr>
          <w:sz w:val="20"/>
          <w:szCs w:val="20"/>
        </w:rPr>
        <w:t xml:space="preserve">Materials Needed:  Facts/Details Chart, Internet, </w:t>
      </w:r>
      <w:proofErr w:type="gramStart"/>
      <w:r>
        <w:rPr>
          <w:sz w:val="20"/>
          <w:szCs w:val="20"/>
        </w:rPr>
        <w:t>Link</w:t>
      </w:r>
      <w:proofErr w:type="gramEnd"/>
      <w:r>
        <w:rPr>
          <w:sz w:val="20"/>
          <w:szCs w:val="20"/>
        </w:rPr>
        <w:t xml:space="preserve"> to </w:t>
      </w:r>
      <w:proofErr w:type="spellStart"/>
      <w:r>
        <w:rPr>
          <w:sz w:val="20"/>
          <w:szCs w:val="20"/>
        </w:rPr>
        <w:t>Weebly</w:t>
      </w:r>
      <w:proofErr w:type="spellEnd"/>
      <w:r>
        <w:rPr>
          <w:sz w:val="20"/>
          <w:szCs w:val="20"/>
        </w:rPr>
        <w:t xml:space="preserve"> site- </w:t>
      </w:r>
      <w:hyperlink r:id="rId5" w:history="1">
        <w:r w:rsidRPr="008C7A4D">
          <w:rPr>
            <w:rStyle w:val="Hyperlink"/>
            <w:sz w:val="20"/>
            <w:szCs w:val="20"/>
          </w:rPr>
          <w:t>http://immigrationandurbangrowth.weebly.com/resources.html</w:t>
        </w:r>
      </w:hyperlink>
    </w:p>
    <w:p w:rsidR="00D811CB" w:rsidRDefault="00D811CB" w:rsidP="00D811CB">
      <w:pPr>
        <w:rPr>
          <w:sz w:val="20"/>
          <w:szCs w:val="20"/>
        </w:rPr>
      </w:pPr>
    </w:p>
    <w:p w:rsidR="00D811CB" w:rsidRDefault="00D811CB" w:rsidP="00D811CB">
      <w:pPr>
        <w:rPr>
          <w:sz w:val="20"/>
          <w:szCs w:val="20"/>
        </w:rPr>
      </w:pPr>
      <w:r>
        <w:rPr>
          <w:sz w:val="20"/>
          <w:szCs w:val="20"/>
        </w:rPr>
        <w:t xml:space="preserve">Directions:  Go to the link above.  It will take you to Mrs. </w:t>
      </w:r>
      <w:proofErr w:type="spellStart"/>
      <w:r>
        <w:rPr>
          <w:sz w:val="20"/>
          <w:szCs w:val="20"/>
        </w:rPr>
        <w:t>Hesseltine’s</w:t>
      </w:r>
      <w:proofErr w:type="spellEnd"/>
      <w:r>
        <w:rPr>
          <w:sz w:val="20"/>
          <w:szCs w:val="20"/>
        </w:rPr>
        <w:t xml:space="preserve"> </w:t>
      </w:r>
      <w:proofErr w:type="spellStart"/>
      <w:r>
        <w:rPr>
          <w:sz w:val="20"/>
          <w:szCs w:val="20"/>
        </w:rPr>
        <w:t>Weebly</w:t>
      </w:r>
      <w:proofErr w:type="spellEnd"/>
      <w:r>
        <w:rPr>
          <w:sz w:val="20"/>
          <w:szCs w:val="20"/>
        </w:rPr>
        <w:t xml:space="preserve"> Site and a page containing links to many information resources pertaining to Immigration in the United States.  Once there, begin previewing the different resources.  Use the chart below to record the facts and details you find.  Please aim for 8-10 details in each category.</w:t>
      </w:r>
    </w:p>
    <w:p w:rsidR="00D811CB" w:rsidRDefault="00D811CB" w:rsidP="00D811CB">
      <w:pPr>
        <w:rPr>
          <w:sz w:val="20"/>
          <w:szCs w:val="20"/>
        </w:rPr>
      </w:pPr>
    </w:p>
    <w:p w:rsidR="00D811CB" w:rsidRDefault="00D811CB" w:rsidP="00D811CB">
      <w:pPr>
        <w:rPr>
          <w:sz w:val="20"/>
          <w:szCs w:val="20"/>
        </w:rPr>
      </w:pPr>
    </w:p>
    <w:tbl>
      <w:tblPr>
        <w:tblStyle w:val="TableGrid"/>
        <w:tblW w:w="0" w:type="auto"/>
        <w:tblLook w:val="04A0" w:firstRow="1" w:lastRow="0" w:firstColumn="1" w:lastColumn="0" w:noHBand="0" w:noVBand="1"/>
      </w:tblPr>
      <w:tblGrid>
        <w:gridCol w:w="3116"/>
        <w:gridCol w:w="3117"/>
        <w:gridCol w:w="3117"/>
      </w:tblGrid>
      <w:tr w:rsidR="00D811CB" w:rsidTr="00D811CB">
        <w:tc>
          <w:tcPr>
            <w:tcW w:w="3116" w:type="dxa"/>
          </w:tcPr>
          <w:p w:rsidR="00D811CB" w:rsidRPr="00D811CB" w:rsidRDefault="00D811CB" w:rsidP="00D811CB">
            <w:pPr>
              <w:jc w:val="center"/>
              <w:rPr>
                <w:sz w:val="28"/>
                <w:szCs w:val="28"/>
              </w:rPr>
            </w:pPr>
            <w:r w:rsidRPr="00D811CB">
              <w:rPr>
                <w:sz w:val="28"/>
                <w:szCs w:val="28"/>
              </w:rPr>
              <w:t>Early 20</w:t>
            </w:r>
            <w:r w:rsidRPr="00D811CB">
              <w:rPr>
                <w:sz w:val="28"/>
                <w:szCs w:val="28"/>
                <w:vertAlign w:val="superscript"/>
              </w:rPr>
              <w:t>th</w:t>
            </w:r>
            <w:r w:rsidRPr="00D811CB">
              <w:rPr>
                <w:sz w:val="28"/>
                <w:szCs w:val="28"/>
              </w:rPr>
              <w:t xml:space="preserve"> Century Immigration</w:t>
            </w:r>
          </w:p>
        </w:tc>
        <w:tc>
          <w:tcPr>
            <w:tcW w:w="3117" w:type="dxa"/>
          </w:tcPr>
          <w:p w:rsidR="00D811CB" w:rsidRPr="00D811CB" w:rsidRDefault="00D811CB" w:rsidP="00D811CB">
            <w:pPr>
              <w:jc w:val="center"/>
              <w:rPr>
                <w:sz w:val="28"/>
                <w:szCs w:val="28"/>
              </w:rPr>
            </w:pPr>
            <w:r w:rsidRPr="00D811CB">
              <w:rPr>
                <w:sz w:val="28"/>
                <w:szCs w:val="28"/>
              </w:rPr>
              <w:t>The Growth of Cities</w:t>
            </w:r>
          </w:p>
        </w:tc>
        <w:tc>
          <w:tcPr>
            <w:tcW w:w="3117" w:type="dxa"/>
          </w:tcPr>
          <w:p w:rsidR="00D811CB" w:rsidRPr="00D811CB" w:rsidRDefault="00D811CB" w:rsidP="00D811CB">
            <w:pPr>
              <w:jc w:val="center"/>
              <w:rPr>
                <w:sz w:val="28"/>
                <w:szCs w:val="28"/>
              </w:rPr>
            </w:pPr>
            <w:r w:rsidRPr="00D811CB">
              <w:rPr>
                <w:sz w:val="28"/>
                <w:szCs w:val="28"/>
              </w:rPr>
              <w:t>Immigration Today</w:t>
            </w:r>
          </w:p>
        </w:tc>
      </w:tr>
      <w:tr w:rsidR="00D811CB" w:rsidTr="00D811CB">
        <w:tc>
          <w:tcPr>
            <w:tcW w:w="3116" w:type="dxa"/>
          </w:tcPr>
          <w:p w:rsid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p>
          <w:p w:rsidR="00D811CB" w:rsidRP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p>
          <w:p w:rsidR="00D811CB" w:rsidRDefault="00D811CB" w:rsidP="00D811CB">
            <w:pPr>
              <w:rPr>
                <w:sz w:val="20"/>
                <w:szCs w:val="20"/>
              </w:rPr>
            </w:pPr>
            <w:bookmarkStart w:id="0" w:name="_GoBack"/>
            <w:bookmarkEnd w:id="0"/>
          </w:p>
          <w:p w:rsidR="00D811CB" w:rsidRDefault="00D811CB" w:rsidP="00D811CB">
            <w:pPr>
              <w:rPr>
                <w:sz w:val="20"/>
                <w:szCs w:val="20"/>
              </w:rPr>
            </w:pPr>
          </w:p>
          <w:p w:rsidR="00D811CB" w:rsidRDefault="00D811CB" w:rsidP="00D811CB">
            <w:pPr>
              <w:rPr>
                <w:sz w:val="20"/>
                <w:szCs w:val="20"/>
              </w:rPr>
            </w:pPr>
          </w:p>
        </w:tc>
        <w:tc>
          <w:tcPr>
            <w:tcW w:w="3117" w:type="dxa"/>
          </w:tcPr>
          <w:p w:rsidR="00D811CB" w:rsidRDefault="00D811CB" w:rsidP="00D811CB">
            <w:pPr>
              <w:rPr>
                <w:sz w:val="20"/>
                <w:szCs w:val="20"/>
              </w:rPr>
            </w:pPr>
          </w:p>
        </w:tc>
        <w:tc>
          <w:tcPr>
            <w:tcW w:w="3117" w:type="dxa"/>
          </w:tcPr>
          <w:p w:rsidR="00D811CB" w:rsidRDefault="00D811CB" w:rsidP="00D811CB">
            <w:pPr>
              <w:rPr>
                <w:sz w:val="20"/>
                <w:szCs w:val="20"/>
              </w:rPr>
            </w:pPr>
          </w:p>
        </w:tc>
      </w:tr>
    </w:tbl>
    <w:p w:rsidR="00D811CB" w:rsidRPr="00D811CB" w:rsidRDefault="00D811CB" w:rsidP="00D811CB">
      <w:pPr>
        <w:rPr>
          <w:sz w:val="20"/>
          <w:szCs w:val="20"/>
        </w:rPr>
      </w:pPr>
    </w:p>
    <w:sectPr w:rsidR="00D811CB" w:rsidRPr="00D81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204955"/>
    <w:multiLevelType w:val="hybridMultilevel"/>
    <w:tmpl w:val="19AE7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CB"/>
    <w:rsid w:val="00A03DDE"/>
    <w:rsid w:val="00D8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E2CD9-F954-4B7A-9CEC-B4FD8F87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1CB"/>
    <w:rPr>
      <w:color w:val="0563C1" w:themeColor="hyperlink"/>
      <w:u w:val="single"/>
    </w:rPr>
  </w:style>
  <w:style w:type="table" w:styleId="TableGrid">
    <w:name w:val="Table Grid"/>
    <w:basedOn w:val="TableNormal"/>
    <w:uiPriority w:val="39"/>
    <w:rsid w:val="00D81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1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mmigrationandurbangrowth.weebly.com/resour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MCSD</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Tusa</dc:creator>
  <cp:keywords/>
  <dc:description/>
  <cp:lastModifiedBy>Daniel Tusa</cp:lastModifiedBy>
  <cp:revision>1</cp:revision>
  <dcterms:created xsi:type="dcterms:W3CDTF">2015-01-09T15:33:00Z</dcterms:created>
  <dcterms:modified xsi:type="dcterms:W3CDTF">2015-01-09T15:40:00Z</dcterms:modified>
</cp:coreProperties>
</file>